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E7" w:rsidRPr="00303A55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3A55">
        <w:rPr>
          <w:rFonts w:ascii="Times New Roman" w:hAnsi="Times New Roman"/>
          <w:b/>
          <w:sz w:val="24"/>
          <w:szCs w:val="24"/>
        </w:rPr>
        <w:t>Амурский государственный университет</w:t>
      </w:r>
    </w:p>
    <w:p w:rsidR="003E14E7" w:rsidRPr="00303A55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3A55">
        <w:rPr>
          <w:rFonts w:ascii="Times New Roman" w:hAnsi="Times New Roman"/>
          <w:b/>
          <w:sz w:val="24"/>
          <w:szCs w:val="24"/>
        </w:rPr>
        <w:t>Кафедра русского языка, коммуникации и журналистики</w:t>
      </w:r>
    </w:p>
    <w:p w:rsid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</w:t>
      </w:r>
      <w:r w:rsidRPr="003D0F25">
        <w:rPr>
          <w:rFonts w:ascii="Times New Roman" w:hAnsi="Times New Roman"/>
          <w:b/>
          <w:sz w:val="28"/>
          <w:szCs w:val="28"/>
        </w:rPr>
        <w:t>онкурс</w:t>
      </w:r>
      <w:r>
        <w:rPr>
          <w:rFonts w:ascii="Times New Roman" w:hAnsi="Times New Roman"/>
          <w:b/>
          <w:sz w:val="28"/>
          <w:szCs w:val="28"/>
        </w:rPr>
        <w:t xml:space="preserve"> творческих работ</w:t>
      </w:r>
    </w:p>
    <w:p w:rsid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среди старшеклассников общеобразовательных учреждений</w:t>
      </w:r>
    </w:p>
    <w:p w:rsidR="003E14E7" w:rsidRP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4E7">
        <w:rPr>
          <w:rFonts w:ascii="Times New Roman" w:hAnsi="Times New Roman"/>
          <w:b/>
          <w:sz w:val="28"/>
          <w:szCs w:val="28"/>
        </w:rPr>
        <w:t>«Моё родное Приамурье»</w:t>
      </w:r>
    </w:p>
    <w:p w:rsidR="003E14E7" w:rsidRDefault="003E14E7" w:rsidP="003E14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4E7" w:rsidRPr="005A338C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Учредителем конкурса является </w:t>
      </w:r>
      <w:r w:rsidR="00FB5307">
        <w:rPr>
          <w:rFonts w:ascii="Times New Roman" w:hAnsi="Times New Roman"/>
          <w:sz w:val="28"/>
          <w:szCs w:val="28"/>
        </w:rPr>
        <w:t>ФГБОУ ВО «</w:t>
      </w:r>
      <w:r>
        <w:rPr>
          <w:rFonts w:ascii="Times New Roman" w:hAnsi="Times New Roman"/>
          <w:sz w:val="28"/>
          <w:szCs w:val="28"/>
        </w:rPr>
        <w:t>Амурский государственный университет</w:t>
      </w:r>
      <w:r w:rsidR="00FB53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Организатором конкурса является кафедра русского языка, коммуникации и журналистики Амурского государственного университета. 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Цели и задачи конкурса:</w:t>
      </w:r>
    </w:p>
    <w:p w:rsidR="003E14E7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молодежи;</w:t>
      </w:r>
    </w:p>
    <w:p w:rsidR="003E14E7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культурному и историческому наследию страны;</w:t>
      </w:r>
    </w:p>
    <w:p w:rsidR="003E14E7" w:rsidRPr="0062772A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одаренной молодежи, желающей реализовать себя в сфере журналистики.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14E7" w:rsidRPr="005A338C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t>2. Условия проведения конкурса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2.1.Участники конкурса</w:t>
      </w:r>
    </w:p>
    <w:p w:rsidR="003E14E7" w:rsidRDefault="003E14E7" w:rsidP="003E1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среди учащихся старших классов (9-11кл.) образовательных учреждений (школ, лицеев, колледжей).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Тематика конкурса </w:t>
      </w:r>
      <w:r w:rsidR="00FB5307">
        <w:rPr>
          <w:rFonts w:ascii="Times New Roman" w:hAnsi="Times New Roman"/>
          <w:sz w:val="28"/>
          <w:szCs w:val="28"/>
        </w:rPr>
        <w:t>«Моё родное Приамурье».</w:t>
      </w:r>
    </w:p>
    <w:p w:rsidR="00F14C88" w:rsidRPr="00F14C88" w:rsidRDefault="003E14E7" w:rsidP="00F14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 могут быть представлены работы по следующим направлениям:</w:t>
      </w:r>
    </w:p>
    <w:p w:rsidR="00BA27C3" w:rsidRPr="00F14C88" w:rsidRDefault="00BA27C3" w:rsidP="00F14C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</w:pPr>
      <w:r w:rsidRPr="00F14C88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«Это наша история…»</w:t>
      </w:r>
      <w:r w:rsidR="00F14C88" w:rsidRPr="00F14C88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14C88" w:rsidRPr="00F14C8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(</w:t>
      </w:r>
      <w:r w:rsidR="00F14C88" w:rsidRPr="00F14C88"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  <w:t xml:space="preserve">об истории населенного пункта, известных исторических деятелях, которые жили и работали </w:t>
      </w:r>
      <w:r w:rsidR="00FB5307"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  <w:t>в Приамурье</w:t>
      </w:r>
      <w:r w:rsidR="00F14C88" w:rsidRPr="00F14C88"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  <w:t>);</w:t>
      </w:r>
    </w:p>
    <w:p w:rsidR="00F14C88" w:rsidRPr="00F14C88" w:rsidRDefault="009879BF" w:rsidP="00F14C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</w:pPr>
      <w:r w:rsidRPr="00F14C88">
        <w:rPr>
          <w:rFonts w:ascii="Times New Roman" w:hAnsi="Times New Roman"/>
          <w:b/>
          <w:i/>
          <w:color w:val="181818"/>
          <w:sz w:val="28"/>
          <w:szCs w:val="28"/>
          <w:shd w:val="clear" w:color="auto" w:fill="FFFFFF"/>
        </w:rPr>
        <w:t>«Мои земляки – гордость края»</w:t>
      </w:r>
      <w:r w:rsidR="00F14C88" w:rsidRPr="00F14C88">
        <w:rPr>
          <w:rFonts w:ascii="Times New Roman" w:hAnsi="Times New Roman"/>
          <w:b/>
          <w:i/>
          <w:color w:val="181818"/>
          <w:sz w:val="28"/>
          <w:szCs w:val="28"/>
          <w:shd w:val="clear" w:color="auto" w:fill="FFFFFF"/>
        </w:rPr>
        <w:t xml:space="preserve"> </w:t>
      </w:r>
      <w:r w:rsidR="00F14C88" w:rsidRPr="00F14C88">
        <w:rPr>
          <w:rFonts w:ascii="Times New Roman" w:eastAsia="Times New Roman" w:hAnsi="Times New Roman"/>
          <w:b/>
          <w:i/>
          <w:color w:val="1A1A1A"/>
          <w:sz w:val="28"/>
          <w:szCs w:val="28"/>
          <w:lang w:eastAsia="ru-RU"/>
        </w:rPr>
        <w:t>(рассказ о современнике, живущем или работающем в городе или селе, которым, по мнению автора, можно гордиться);</w:t>
      </w:r>
    </w:p>
    <w:p w:rsidR="009879BF" w:rsidRPr="00F14C88" w:rsidRDefault="00D224EC" w:rsidP="00F14C8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14C88">
        <w:rPr>
          <w:rFonts w:ascii="Times New Roman" w:hAnsi="Times New Roman"/>
          <w:b/>
          <w:i/>
          <w:color w:val="1A1A1A"/>
          <w:sz w:val="28"/>
          <w:szCs w:val="28"/>
          <w:shd w:val="clear" w:color="auto" w:fill="FFFFFF"/>
        </w:rPr>
        <w:t>«Уезжаем? Остаёмся?» (о перспективах для молодёжи в родном регионе)</w:t>
      </w:r>
      <w:r w:rsidR="00F14C88">
        <w:rPr>
          <w:rFonts w:ascii="Times New Roman" w:hAnsi="Times New Roman"/>
          <w:b/>
          <w:i/>
          <w:color w:val="1A1A1A"/>
          <w:sz w:val="28"/>
          <w:szCs w:val="28"/>
          <w:shd w:val="clear" w:color="auto" w:fill="FFFFFF"/>
        </w:rPr>
        <w:t>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Порядок проведения конкурса</w:t>
      </w:r>
    </w:p>
    <w:p w:rsidR="003E14E7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 принимаются работы, соответствующие указанным направлениям, выполненные в любом журналистском жанре:</w:t>
      </w:r>
    </w:p>
    <w:p w:rsidR="003E14E7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текстовом формате </w:t>
      </w:r>
      <w:r w:rsidRPr="0062772A">
        <w:rPr>
          <w:rFonts w:ascii="Times New Roman" w:hAnsi="Times New Roman"/>
          <w:sz w:val="28"/>
          <w:szCs w:val="28"/>
        </w:rPr>
        <w:t>(эссе, интервью, репортаж, зарисовка, рецензия, очерк</w:t>
      </w:r>
      <w:r w:rsidR="00FB5307">
        <w:rPr>
          <w:rFonts w:ascii="Times New Roman" w:hAnsi="Times New Roman"/>
          <w:sz w:val="28"/>
          <w:szCs w:val="28"/>
        </w:rPr>
        <w:t xml:space="preserve"> и</w:t>
      </w:r>
      <w:r w:rsidRPr="0062772A">
        <w:rPr>
          <w:rFonts w:ascii="Times New Roman" w:hAnsi="Times New Roman"/>
          <w:sz w:val="28"/>
          <w:szCs w:val="28"/>
        </w:rPr>
        <w:t xml:space="preserve"> др.)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E14E7" w:rsidRPr="00E53289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97437">
        <w:rPr>
          <w:rFonts w:ascii="Times New Roman" w:hAnsi="Times New Roman"/>
          <w:sz w:val="28"/>
          <w:szCs w:val="28"/>
        </w:rPr>
        <w:t xml:space="preserve">в формате видеоролика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видеогазета</w:t>
      </w:r>
      <w:proofErr w:type="spellEnd"/>
      <w:r>
        <w:rPr>
          <w:rFonts w:ascii="Times New Roman" w:hAnsi="Times New Roman"/>
          <w:sz w:val="28"/>
          <w:szCs w:val="28"/>
        </w:rPr>
        <w:t>, видеорепортаж).</w:t>
      </w:r>
      <w:r w:rsidRPr="00797437">
        <w:rPr>
          <w:rFonts w:ascii="Times New Roman" w:hAnsi="Times New Roman"/>
          <w:sz w:val="28"/>
          <w:szCs w:val="28"/>
        </w:rPr>
        <w:t xml:space="preserve"> </w:t>
      </w:r>
      <w:r w:rsidR="00FB5307">
        <w:rPr>
          <w:rFonts w:ascii="Times New Roman" w:hAnsi="Times New Roman"/>
          <w:sz w:val="28"/>
          <w:szCs w:val="28"/>
        </w:rPr>
        <w:t xml:space="preserve">Необходимо предоставить краткую аннотацию и ссылку на видео. </w:t>
      </w:r>
      <w:r>
        <w:rPr>
          <w:rFonts w:ascii="Times New Roman" w:hAnsi="Times New Roman"/>
          <w:sz w:val="28"/>
          <w:szCs w:val="28"/>
        </w:rPr>
        <w:t>В данном формате</w:t>
      </w:r>
      <w:r w:rsidRPr="00E53289">
        <w:rPr>
          <w:rFonts w:ascii="Times New Roman" w:hAnsi="Times New Roman"/>
          <w:sz w:val="28"/>
          <w:szCs w:val="28"/>
        </w:rPr>
        <w:t xml:space="preserve"> могут участвовать работы, выполненные отдельными учащимися и коллективом учащихся (до 3 человек).</w:t>
      </w:r>
    </w:p>
    <w:p w:rsidR="003E14E7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принимаются в электронном виде (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303A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slovoamgu@yandex.ru</w:t>
      </w:r>
      <w:r>
        <w:rPr>
          <w:rFonts w:ascii="Times New Roman" w:hAnsi="Times New Roman"/>
          <w:sz w:val="28"/>
          <w:szCs w:val="28"/>
        </w:rPr>
        <w:t>).  К работе прикладывается заявка, заполненная по установленной форме (см. Приложение).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Даты проведения конкурса </w:t>
      </w:r>
    </w:p>
    <w:p w:rsidR="003E14E7" w:rsidRPr="009E1C2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работ: </w:t>
      </w:r>
      <w:r w:rsidR="00FB5307">
        <w:rPr>
          <w:rFonts w:ascii="Times New Roman" w:hAnsi="Times New Roman"/>
          <w:b/>
          <w:sz w:val="28"/>
          <w:szCs w:val="28"/>
        </w:rPr>
        <w:t xml:space="preserve">21.11.2023 – 15.01.2024 </w:t>
      </w:r>
      <w:r w:rsidRPr="009E1C28">
        <w:rPr>
          <w:rFonts w:ascii="Times New Roman" w:hAnsi="Times New Roman"/>
          <w:b/>
          <w:sz w:val="28"/>
          <w:szCs w:val="28"/>
        </w:rPr>
        <w:t xml:space="preserve"> </w:t>
      </w:r>
    </w:p>
    <w:p w:rsidR="003E14E7" w:rsidRPr="009879BF" w:rsidRDefault="009879BF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жюри: </w:t>
      </w:r>
      <w:r w:rsidR="00FB5307">
        <w:rPr>
          <w:rFonts w:ascii="Times New Roman" w:hAnsi="Times New Roman"/>
          <w:b/>
          <w:sz w:val="28"/>
          <w:szCs w:val="28"/>
        </w:rPr>
        <w:t>16-22</w:t>
      </w:r>
      <w:r w:rsidR="00D224EC">
        <w:rPr>
          <w:rFonts w:ascii="Times New Roman" w:hAnsi="Times New Roman"/>
          <w:b/>
          <w:sz w:val="28"/>
          <w:szCs w:val="28"/>
        </w:rPr>
        <w:t xml:space="preserve"> января</w:t>
      </w:r>
      <w:r w:rsidR="00FB5307">
        <w:rPr>
          <w:rFonts w:ascii="Times New Roman" w:hAnsi="Times New Roman"/>
          <w:b/>
          <w:sz w:val="28"/>
          <w:szCs w:val="28"/>
        </w:rPr>
        <w:t xml:space="preserve"> 2024</w:t>
      </w:r>
      <w:r w:rsidR="003E14E7" w:rsidRPr="009879BF">
        <w:rPr>
          <w:rFonts w:ascii="Times New Roman" w:hAnsi="Times New Roman"/>
          <w:b/>
          <w:sz w:val="28"/>
          <w:szCs w:val="28"/>
        </w:rPr>
        <w:t xml:space="preserve"> г.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Объявление итогов конкурса: </w:t>
      </w:r>
      <w:r w:rsidR="00FB5307">
        <w:rPr>
          <w:rFonts w:ascii="Times New Roman" w:hAnsi="Times New Roman"/>
          <w:b/>
          <w:sz w:val="28"/>
          <w:szCs w:val="28"/>
        </w:rPr>
        <w:t>23</w:t>
      </w:r>
      <w:r w:rsidR="00D224EC">
        <w:rPr>
          <w:rFonts w:ascii="Times New Roman" w:hAnsi="Times New Roman"/>
          <w:b/>
          <w:sz w:val="28"/>
          <w:szCs w:val="28"/>
        </w:rPr>
        <w:t xml:space="preserve"> января</w:t>
      </w:r>
      <w:r w:rsidR="00FB5307">
        <w:rPr>
          <w:rFonts w:ascii="Times New Roman" w:hAnsi="Times New Roman"/>
          <w:b/>
          <w:sz w:val="28"/>
          <w:szCs w:val="28"/>
        </w:rPr>
        <w:t xml:space="preserve"> 2024</w:t>
      </w:r>
      <w:r w:rsidRPr="00E03F34">
        <w:rPr>
          <w:rFonts w:ascii="Times New Roman" w:hAnsi="Times New Roman"/>
          <w:b/>
          <w:sz w:val="28"/>
          <w:szCs w:val="28"/>
        </w:rPr>
        <w:t xml:space="preserve"> г.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14E7" w:rsidRPr="005A338C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t>3. Критерии оценки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Работы оцениваются по следующим критериям: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Фактологичность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направлению и раскрытие выбранной темы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подачи материала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Авторская позиция 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Стиль изложения</w:t>
      </w:r>
    </w:p>
    <w:p w:rsidR="003E14E7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жанровым критериям</w:t>
      </w:r>
    </w:p>
    <w:p w:rsidR="003E14E7" w:rsidRPr="00C0479B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заимствований.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3.2.Материалы, не соответствующие условиям конкурса, не рассматриваются.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E7" w:rsidRPr="005A338C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t>4.Порядок предоставления материалов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4.1.К участию в конкурсе принимаются как опубликованные ранее материалы, так и написанные специально для конкурса, отвечающие заявленным тематическим направлениям.   </w:t>
      </w:r>
    </w:p>
    <w:p w:rsidR="003E14E7" w:rsidRPr="00C568F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4.2.Заявка и материалы принимаются </w:t>
      </w:r>
      <w:r w:rsidRPr="00C568F7">
        <w:rPr>
          <w:rFonts w:ascii="Times New Roman" w:hAnsi="Times New Roman"/>
          <w:sz w:val="28"/>
          <w:szCs w:val="28"/>
        </w:rPr>
        <w:t xml:space="preserve">на электронную почту </w:t>
      </w:r>
      <w:r w:rsidRPr="009A060C">
        <w:rPr>
          <w:rFonts w:ascii="Times New Roman" w:hAnsi="Times New Roman"/>
          <w:b/>
          <w:sz w:val="28"/>
          <w:szCs w:val="28"/>
        </w:rPr>
        <w:t xml:space="preserve">slovoamgu@yandex.ru </w:t>
      </w:r>
      <w:r w:rsidR="00D224EC">
        <w:rPr>
          <w:rFonts w:ascii="Times New Roman" w:hAnsi="Times New Roman"/>
          <w:b/>
          <w:sz w:val="28"/>
          <w:szCs w:val="28"/>
        </w:rPr>
        <w:t>до 15</w:t>
      </w:r>
      <w:r w:rsidRPr="009A060C">
        <w:rPr>
          <w:rFonts w:ascii="Times New Roman" w:hAnsi="Times New Roman"/>
          <w:b/>
          <w:sz w:val="28"/>
          <w:szCs w:val="28"/>
        </w:rPr>
        <w:t xml:space="preserve"> </w:t>
      </w:r>
      <w:r w:rsidR="00D224EC">
        <w:rPr>
          <w:rFonts w:ascii="Times New Roman" w:hAnsi="Times New Roman"/>
          <w:b/>
          <w:sz w:val="28"/>
          <w:szCs w:val="28"/>
        </w:rPr>
        <w:t>января</w:t>
      </w:r>
      <w:r w:rsidR="0057359F">
        <w:rPr>
          <w:rFonts w:ascii="Times New Roman" w:hAnsi="Times New Roman"/>
          <w:b/>
          <w:sz w:val="28"/>
          <w:szCs w:val="28"/>
        </w:rPr>
        <w:t xml:space="preserve"> 2024 г.</w:t>
      </w:r>
      <w:r w:rsidRPr="009A060C">
        <w:rPr>
          <w:b/>
        </w:rPr>
        <w:t xml:space="preserve"> </w:t>
      </w:r>
      <w:r w:rsidRPr="009A060C">
        <w:rPr>
          <w:rFonts w:ascii="Times New Roman" w:hAnsi="Times New Roman"/>
          <w:b/>
          <w:sz w:val="28"/>
          <w:szCs w:val="28"/>
        </w:rPr>
        <w:t>c пометкой «Конкурс творческих работ»</w:t>
      </w:r>
      <w:r w:rsidRPr="004E7ABA">
        <w:rPr>
          <w:rFonts w:ascii="Times New Roman" w:hAnsi="Times New Roman"/>
          <w:sz w:val="28"/>
          <w:szCs w:val="28"/>
        </w:rPr>
        <w:t xml:space="preserve"> (при получении работы о</w:t>
      </w:r>
      <w:r>
        <w:rPr>
          <w:rFonts w:ascii="Times New Roman" w:hAnsi="Times New Roman"/>
          <w:sz w:val="28"/>
          <w:szCs w:val="28"/>
        </w:rPr>
        <w:t>ргкомитет высылает уведомление).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E7" w:rsidRPr="005A338C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t>5. Награждение победителей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57359F">
        <w:rPr>
          <w:rFonts w:ascii="Times New Roman" w:hAnsi="Times New Roman"/>
          <w:sz w:val="28"/>
          <w:szCs w:val="28"/>
        </w:rPr>
        <w:t xml:space="preserve">Участники конкурса получают сертификаты, </w:t>
      </w:r>
      <w:bookmarkStart w:id="0" w:name="_GoBack"/>
      <w:bookmarkEnd w:id="0"/>
      <w:r w:rsidR="0057359F">
        <w:rPr>
          <w:rFonts w:ascii="Times New Roman" w:hAnsi="Times New Roman"/>
          <w:sz w:val="28"/>
          <w:szCs w:val="28"/>
        </w:rPr>
        <w:t xml:space="preserve">призеры – </w:t>
      </w:r>
      <w:r>
        <w:rPr>
          <w:rFonts w:ascii="Times New Roman" w:hAnsi="Times New Roman"/>
          <w:sz w:val="28"/>
          <w:szCs w:val="28"/>
        </w:rPr>
        <w:t>дипломы.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Конкурсные работы могут быть включены в состав творческого досье, необходимого для прохождения творческого испытания при поступлении на направление подготовки «Журналистика» в </w:t>
      </w:r>
      <w:proofErr w:type="spellStart"/>
      <w:r>
        <w:rPr>
          <w:rFonts w:ascii="Times New Roman" w:hAnsi="Times New Roman"/>
          <w:sz w:val="28"/>
          <w:szCs w:val="28"/>
        </w:rPr>
        <w:t>АмГУ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E14E7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Дипломами награждаются педагоги, осуществлявшие руководство работой.</w:t>
      </w:r>
    </w:p>
    <w:p w:rsidR="003E14E7" w:rsidRPr="004E7ABA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ABA">
        <w:rPr>
          <w:rFonts w:ascii="Times New Roman" w:hAnsi="Times New Roman"/>
          <w:sz w:val="28"/>
          <w:szCs w:val="28"/>
        </w:rPr>
        <w:t>По всем вопросам обращ</w:t>
      </w:r>
      <w:r>
        <w:rPr>
          <w:rFonts w:ascii="Times New Roman" w:hAnsi="Times New Roman"/>
          <w:sz w:val="28"/>
          <w:szCs w:val="28"/>
        </w:rPr>
        <w:t>аться по тел.:</w:t>
      </w:r>
      <w:r w:rsidRPr="00FC2A49">
        <w:rPr>
          <w:rFonts w:ascii="Times New Roman" w:hAnsi="Times New Roman"/>
          <w:sz w:val="28"/>
          <w:szCs w:val="28"/>
        </w:rPr>
        <w:t xml:space="preserve"> (4162) 23-47-07</w:t>
      </w:r>
      <w:r w:rsidR="001E17A9">
        <w:rPr>
          <w:rFonts w:ascii="Times New Roman" w:hAnsi="Times New Roman"/>
          <w:sz w:val="28"/>
          <w:szCs w:val="28"/>
        </w:rPr>
        <w:t>.</w:t>
      </w:r>
    </w:p>
    <w:p w:rsidR="003E14E7" w:rsidRPr="004E7ABA" w:rsidRDefault="003E14E7" w:rsidP="003E14E7">
      <w:pPr>
        <w:spacing w:after="0" w:line="240" w:lineRule="auto"/>
        <w:jc w:val="both"/>
        <w:rPr>
          <w:rStyle w:val="a3"/>
          <w:u w:val="none"/>
        </w:rPr>
      </w:pPr>
      <w:r w:rsidRPr="004E7ABA">
        <w:rPr>
          <w:rFonts w:ascii="Times New Roman" w:hAnsi="Times New Roman"/>
          <w:sz w:val="28"/>
          <w:szCs w:val="28"/>
        </w:rPr>
        <w:t xml:space="preserve">Адрес оргкомитета: 675028, г. Благовещенск, </w:t>
      </w:r>
      <w:proofErr w:type="spellStart"/>
      <w:r w:rsidRPr="004E7ABA">
        <w:rPr>
          <w:rFonts w:ascii="Times New Roman" w:hAnsi="Times New Roman"/>
          <w:sz w:val="28"/>
          <w:szCs w:val="28"/>
        </w:rPr>
        <w:t>Игнатьевское</w:t>
      </w:r>
      <w:proofErr w:type="spellEnd"/>
      <w:r w:rsidRPr="004E7ABA">
        <w:rPr>
          <w:rFonts w:ascii="Times New Roman" w:hAnsi="Times New Roman"/>
          <w:sz w:val="28"/>
          <w:szCs w:val="28"/>
        </w:rPr>
        <w:t xml:space="preserve"> шоссе, 21, </w:t>
      </w:r>
      <w:proofErr w:type="spellStart"/>
      <w:r w:rsidRPr="004E7ABA">
        <w:rPr>
          <w:rFonts w:ascii="Times New Roman" w:hAnsi="Times New Roman"/>
          <w:sz w:val="28"/>
          <w:szCs w:val="28"/>
        </w:rPr>
        <w:t>каб</w:t>
      </w:r>
      <w:proofErr w:type="spellEnd"/>
      <w:r w:rsidRPr="004E7ABA">
        <w:rPr>
          <w:rFonts w:ascii="Times New Roman" w:hAnsi="Times New Roman"/>
          <w:sz w:val="28"/>
          <w:szCs w:val="28"/>
        </w:rPr>
        <w:t>. 407</w:t>
      </w:r>
      <w:r>
        <w:rPr>
          <w:rFonts w:ascii="Times New Roman" w:hAnsi="Times New Roman"/>
          <w:sz w:val="28"/>
          <w:szCs w:val="28"/>
        </w:rPr>
        <w:t>,</w:t>
      </w:r>
      <w:r w:rsidRPr="004E7ABA">
        <w:t xml:space="preserve"> </w:t>
      </w:r>
      <w:r w:rsidRPr="004E7ABA">
        <w:rPr>
          <w:rFonts w:ascii="Times New Roman" w:hAnsi="Times New Roman"/>
          <w:sz w:val="28"/>
          <w:szCs w:val="28"/>
        </w:rPr>
        <w:t>кафедра русского язы</w:t>
      </w:r>
      <w:r>
        <w:rPr>
          <w:rFonts w:ascii="Times New Roman" w:hAnsi="Times New Roman"/>
          <w:sz w:val="28"/>
          <w:szCs w:val="28"/>
        </w:rPr>
        <w:t>ка, коммуникации и журналистики.</w:t>
      </w:r>
    </w:p>
    <w:p w:rsidR="003E14E7" w:rsidRPr="004E7ABA" w:rsidRDefault="003E14E7" w:rsidP="003E1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E7" w:rsidRDefault="003E14E7" w:rsidP="003E14E7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38C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3E14E7" w:rsidRPr="00930740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4E7" w:rsidRDefault="003E14E7" w:rsidP="00573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6B1">
        <w:rPr>
          <w:rFonts w:ascii="Times New Roman" w:hAnsi="Times New Roman"/>
          <w:b/>
          <w:sz w:val="28"/>
          <w:szCs w:val="28"/>
        </w:rPr>
        <w:t xml:space="preserve">Заявка на участие в конкурсе творческих работ старшеклассников </w:t>
      </w:r>
    </w:p>
    <w:p w:rsidR="003E14E7" w:rsidRPr="005706B1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17A9" w:rsidRPr="003E14E7" w:rsidRDefault="001E17A9" w:rsidP="001E1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3E14E7">
        <w:rPr>
          <w:rFonts w:ascii="Times New Roman" w:hAnsi="Times New Roman"/>
          <w:b/>
          <w:sz w:val="28"/>
          <w:szCs w:val="28"/>
        </w:rPr>
        <w:t>Моё родное Приамурье»</w:t>
      </w:r>
    </w:p>
    <w:p w:rsidR="003E14E7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4E7" w:rsidRPr="005706B1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ФИО (полностью)</w:t>
      </w:r>
      <w:r w:rsidRPr="00F036E4">
        <w:rPr>
          <w:rFonts w:ascii="Times New Roman" w:hAnsi="Times New Roman"/>
          <w:sz w:val="28"/>
          <w:szCs w:val="28"/>
        </w:rPr>
        <w:tab/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Полное название, №, адрес образовательного учреждения</w:t>
      </w:r>
      <w:r>
        <w:rPr>
          <w:rFonts w:ascii="Times New Roman" w:hAnsi="Times New Roman"/>
          <w:sz w:val="28"/>
          <w:szCs w:val="28"/>
        </w:rPr>
        <w:t>, класс, буква</w:t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57359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ФИО (полностью) и должность учителя (педагога)</w:t>
      </w:r>
      <w:r w:rsidR="0057359F">
        <w:rPr>
          <w:rFonts w:ascii="Times New Roman" w:hAnsi="Times New Roman"/>
          <w:sz w:val="28"/>
          <w:szCs w:val="28"/>
        </w:rPr>
        <w:t>,</w:t>
      </w:r>
      <w:r w:rsidRPr="00F036E4">
        <w:rPr>
          <w:rFonts w:ascii="Times New Roman" w:hAnsi="Times New Roman"/>
          <w:sz w:val="28"/>
          <w:szCs w:val="28"/>
        </w:rPr>
        <w:t xml:space="preserve"> </w:t>
      </w:r>
      <w:r w:rsidR="0057359F" w:rsidRPr="0057359F">
        <w:rPr>
          <w:rFonts w:ascii="Times New Roman" w:hAnsi="Times New Roman"/>
          <w:sz w:val="28"/>
          <w:szCs w:val="28"/>
        </w:rPr>
        <w:t>e-</w:t>
      </w:r>
      <w:proofErr w:type="spellStart"/>
      <w:r w:rsidR="0057359F" w:rsidRPr="0057359F">
        <w:rPr>
          <w:rFonts w:ascii="Times New Roman" w:hAnsi="Times New Roman"/>
          <w:sz w:val="28"/>
          <w:szCs w:val="28"/>
        </w:rPr>
        <w:t>mail</w:t>
      </w:r>
      <w:proofErr w:type="spellEnd"/>
      <w:r w:rsidR="0057359F" w:rsidRPr="0057359F">
        <w:rPr>
          <w:rFonts w:ascii="Times New Roman" w:hAnsi="Times New Roman"/>
          <w:sz w:val="28"/>
          <w:szCs w:val="28"/>
        </w:rPr>
        <w:t xml:space="preserve"> </w:t>
      </w:r>
      <w:r w:rsidRPr="00F036E4">
        <w:rPr>
          <w:rFonts w:ascii="Times New Roman" w:hAnsi="Times New Roman"/>
          <w:sz w:val="28"/>
          <w:szCs w:val="28"/>
        </w:rPr>
        <w:t>– руководителя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Домашний адрес с индексом</w:t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Контактные данные: номер домашнего и сотового телефона, e-</w:t>
      </w:r>
      <w:proofErr w:type="spellStart"/>
      <w:r w:rsidRPr="00F036E4">
        <w:rPr>
          <w:rFonts w:ascii="Times New Roman" w:hAnsi="Times New Roman"/>
          <w:sz w:val="28"/>
          <w:szCs w:val="28"/>
        </w:rPr>
        <w:t>mail</w:t>
      </w:r>
      <w:proofErr w:type="spellEnd"/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Тема конкурсной работы</w:t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Pr="00F036E4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6E4">
        <w:rPr>
          <w:rFonts w:ascii="Times New Roman" w:hAnsi="Times New Roman"/>
          <w:sz w:val="28"/>
          <w:szCs w:val="28"/>
        </w:rPr>
        <w:t>Название (заголовок) работы</w:t>
      </w:r>
      <w:r w:rsidRPr="00F036E4">
        <w:rPr>
          <w:rFonts w:ascii="Times New Roman" w:hAnsi="Times New Roman"/>
          <w:sz w:val="28"/>
          <w:szCs w:val="28"/>
        </w:rPr>
        <w:tab/>
      </w:r>
    </w:p>
    <w:p w:rsidR="003E14E7" w:rsidRDefault="003E14E7" w:rsidP="003E14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4E7" w:rsidRDefault="003E14E7" w:rsidP="003E14E7"/>
    <w:p w:rsidR="004A19A2" w:rsidRDefault="004A19A2"/>
    <w:sectPr w:rsidR="004A19A2" w:rsidSect="00303A5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649DE"/>
    <w:multiLevelType w:val="hybridMultilevel"/>
    <w:tmpl w:val="208011CA"/>
    <w:lvl w:ilvl="0" w:tplc="1C8EBDE8">
      <w:start w:val="1"/>
      <w:numFmt w:val="decimal"/>
      <w:lvlText w:val="%1."/>
      <w:lvlJc w:val="left"/>
      <w:pPr>
        <w:ind w:left="720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69AA7975"/>
    <w:multiLevelType w:val="hybridMultilevel"/>
    <w:tmpl w:val="B482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F5469"/>
    <w:multiLevelType w:val="hybridMultilevel"/>
    <w:tmpl w:val="0BF069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EBC75F1"/>
    <w:multiLevelType w:val="multilevel"/>
    <w:tmpl w:val="12C8C5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36" w:hanging="876"/>
      </w:pPr>
    </w:lvl>
    <w:lvl w:ilvl="2">
      <w:start w:val="1"/>
      <w:numFmt w:val="decimal"/>
      <w:isLgl/>
      <w:lvlText w:val="%1.%2.%3."/>
      <w:lvlJc w:val="left"/>
      <w:pPr>
        <w:ind w:left="1236" w:hanging="876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79B02CCD"/>
    <w:multiLevelType w:val="hybridMultilevel"/>
    <w:tmpl w:val="E42C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E8"/>
    <w:rsid w:val="001E17A9"/>
    <w:rsid w:val="003E14E7"/>
    <w:rsid w:val="004A19A2"/>
    <w:rsid w:val="0057359F"/>
    <w:rsid w:val="007046E8"/>
    <w:rsid w:val="007E1D8F"/>
    <w:rsid w:val="009879BF"/>
    <w:rsid w:val="00BA27C3"/>
    <w:rsid w:val="00D224EC"/>
    <w:rsid w:val="00F14C88"/>
    <w:rsid w:val="00F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C50D0-2D09-4E81-9C0E-AF5618F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14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14E7"/>
    <w:pPr>
      <w:ind w:left="720"/>
      <w:contextualSpacing/>
    </w:pPr>
  </w:style>
  <w:style w:type="character" w:styleId="a5">
    <w:name w:val="Strong"/>
    <w:basedOn w:val="a0"/>
    <w:uiPriority w:val="22"/>
    <w:qFormat/>
    <w:rsid w:val="00BA2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2023-11-12T05:34:00Z</dcterms:created>
  <dcterms:modified xsi:type="dcterms:W3CDTF">2023-11-19T10:56:00Z</dcterms:modified>
</cp:coreProperties>
</file>