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8F8" w:rsidRDefault="0009587F">
      <w:pPr>
        <w:ind w:leftChars="2600" w:left="52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Утверждено</w:t>
      </w:r>
    </w:p>
    <w:p w:rsidR="003318F8" w:rsidRDefault="0009587F">
      <w:pPr>
        <w:ind w:leftChars="2600" w:left="52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заседании </w:t>
      </w:r>
      <w:r w:rsidR="00251E10">
        <w:rPr>
          <w:rFonts w:ascii="Times New Roman" w:hAnsi="Times New Roman" w:cs="Times New Roman"/>
          <w:sz w:val="28"/>
          <w:szCs w:val="28"/>
          <w:lang w:val="ru-RU"/>
        </w:rPr>
        <w:t xml:space="preserve">Ученого совета ЮФ </w:t>
      </w:r>
      <w:r w:rsidR="00BD2F03">
        <w:rPr>
          <w:rFonts w:ascii="Times New Roman" w:hAnsi="Times New Roman" w:cs="Times New Roman"/>
          <w:sz w:val="28"/>
          <w:szCs w:val="28"/>
          <w:lang w:val="ru-RU"/>
        </w:rPr>
        <w:t>ФГБОУ ВО «</w:t>
      </w:r>
      <w:proofErr w:type="spellStart"/>
      <w:r w:rsidR="00BD2F03">
        <w:rPr>
          <w:rFonts w:ascii="Times New Roman" w:hAnsi="Times New Roman" w:cs="Times New Roman"/>
          <w:sz w:val="28"/>
          <w:szCs w:val="28"/>
          <w:lang w:val="ru-RU"/>
        </w:rPr>
        <w:t>АмГУ</w:t>
      </w:r>
      <w:proofErr w:type="spellEnd"/>
      <w:r w:rsidR="00BD2F03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8179FA">
        <w:rPr>
          <w:rFonts w:ascii="Times New Roman" w:hAnsi="Times New Roman" w:cs="Times New Roman"/>
          <w:sz w:val="28"/>
          <w:szCs w:val="28"/>
          <w:lang w:val="ru-RU"/>
        </w:rPr>
        <w:t>от 06.04.</w:t>
      </w:r>
      <w:r w:rsidR="00251E10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251E10" w:rsidRPr="00251E10">
        <w:rPr>
          <w:rFonts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val="ru-RU"/>
        </w:rPr>
        <w:t>года</w:t>
      </w:r>
    </w:p>
    <w:p w:rsidR="003318F8" w:rsidRDefault="003318F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C11C3" w:rsidRDefault="0009587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Положение о проведении конкурса научных эссе среди студентов</w:t>
      </w:r>
      <w:r w:rsidR="00A21D5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высшего и среднего профессионального образования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обучающихся по </w:t>
      </w:r>
      <w:r w:rsidRPr="00A21D51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направлению подготовки «Юриспруденция»</w:t>
      </w:r>
      <w:r w:rsidR="00A21D51">
        <w:rPr>
          <w:rFonts w:ascii="Times New Roman" w:hAnsi="Times New Roman" w:cs="Times New Roman"/>
          <w:b/>
          <w:bCs/>
          <w:sz w:val="28"/>
          <w:szCs w:val="28"/>
          <w:lang w:val="ru-RU"/>
        </w:rPr>
        <w:t>, «Право и организация социального обеспечения»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,</w:t>
      </w:r>
      <w:r w:rsidR="00672376" w:rsidRPr="0067237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72376">
        <w:rPr>
          <w:rFonts w:ascii="Times New Roman" w:hAnsi="Times New Roman" w:cs="Times New Roman"/>
          <w:b/>
          <w:bCs/>
          <w:sz w:val="28"/>
          <w:szCs w:val="28"/>
          <w:lang w:val="ru-RU"/>
        </w:rPr>
        <w:t>«Социальная работа»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251E1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 тему: </w:t>
      </w:r>
    </w:p>
    <w:p w:rsidR="003318F8" w:rsidRDefault="00251E1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«Современные тенденции развития законодательства в РФ»</w:t>
      </w:r>
    </w:p>
    <w:p w:rsidR="003318F8" w:rsidRDefault="003318F8">
      <w:pPr>
        <w:jc w:val="both"/>
        <w:rPr>
          <w:rFonts w:ascii="Times New Roman" w:hAnsi="Times New Roman" w:cs="Times New Roman"/>
          <w:lang w:val="ru-RU"/>
        </w:rPr>
      </w:pPr>
    </w:p>
    <w:p w:rsidR="003318F8" w:rsidRDefault="0009587F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Общие положения</w:t>
      </w:r>
    </w:p>
    <w:p w:rsidR="003318F8" w:rsidRPr="00567FFC" w:rsidRDefault="0009587F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Настоящее Положение определяет цели, задачи, порядок организации и проведения конкурса научных эссе среди студентов, </w:t>
      </w:r>
      <w:r w:rsidRPr="00567FFC">
        <w:rPr>
          <w:rFonts w:ascii="Times New Roman" w:hAnsi="Times New Roman" w:cs="Times New Roman"/>
          <w:sz w:val="28"/>
          <w:szCs w:val="28"/>
          <w:lang w:val="ru-RU"/>
        </w:rPr>
        <w:t>обучающихся по направлению подготовки «Юриспруденция»</w:t>
      </w:r>
      <w:r w:rsidR="00A21D51" w:rsidRPr="00567FFC">
        <w:rPr>
          <w:rFonts w:ascii="Times New Roman" w:hAnsi="Times New Roman" w:cs="Times New Roman"/>
          <w:b/>
          <w:bCs/>
          <w:sz w:val="28"/>
          <w:szCs w:val="28"/>
          <w:lang w:val="ru-RU"/>
        </w:rPr>
        <w:t>, «Право и организация социального обеспечения»,</w:t>
      </w:r>
      <w:r w:rsidR="00A21D51" w:rsidRPr="00567F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2376" w:rsidRPr="00567FFC">
        <w:rPr>
          <w:rFonts w:ascii="Times New Roman" w:hAnsi="Times New Roman" w:cs="Times New Roman"/>
          <w:sz w:val="28"/>
          <w:szCs w:val="28"/>
          <w:lang w:val="ru-RU"/>
        </w:rPr>
        <w:t xml:space="preserve">«Социальная работа» </w:t>
      </w:r>
      <w:r w:rsidRPr="00567FFC">
        <w:rPr>
          <w:rFonts w:ascii="Times New Roman" w:hAnsi="Times New Roman" w:cs="Times New Roman"/>
          <w:sz w:val="28"/>
          <w:szCs w:val="28"/>
          <w:lang w:val="ru-RU"/>
        </w:rPr>
        <w:t xml:space="preserve">(далее - Конкурс). </w:t>
      </w:r>
    </w:p>
    <w:p w:rsidR="003318F8" w:rsidRPr="00C9616A" w:rsidRDefault="00F340C5" w:rsidP="00F340C5">
      <w:pPr>
        <w:ind w:left="142"/>
        <w:jc w:val="both"/>
        <w:rPr>
          <w:rFonts w:ascii="Times New Roman" w:hAnsi="Times New Roman" w:cs="Times New Roman"/>
          <w:sz w:val="28"/>
          <w:szCs w:val="28"/>
          <w:highlight w:val="green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1.2. 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 xml:space="preserve">Организатором конкурса является </w:t>
      </w:r>
      <w:r w:rsidR="00251E10">
        <w:rPr>
          <w:rFonts w:ascii="Times New Roman" w:hAnsi="Times New Roman" w:cs="Times New Roman"/>
          <w:sz w:val="28"/>
          <w:szCs w:val="28"/>
          <w:lang w:val="ru-RU"/>
        </w:rPr>
        <w:t>юридический факультет ФГБОУ ВО «</w:t>
      </w:r>
      <w:proofErr w:type="spellStart"/>
      <w:r w:rsidR="00251E10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251E10" w:rsidRPr="00037EEC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251E10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End"/>
      <w:r w:rsidR="00251E10">
        <w:rPr>
          <w:rFonts w:ascii="Times New Roman" w:hAnsi="Times New Roman" w:cs="Times New Roman"/>
          <w:sz w:val="28"/>
          <w:szCs w:val="28"/>
          <w:lang w:val="ru-RU"/>
        </w:rPr>
        <w:t xml:space="preserve">» и </w:t>
      </w:r>
      <w:r w:rsidR="00251E10" w:rsidRPr="00037EEC">
        <w:rPr>
          <w:rFonts w:ascii="Times New Roman" w:hAnsi="Times New Roman" w:cs="Times New Roman"/>
          <w:sz w:val="28"/>
          <w:szCs w:val="28"/>
          <w:lang w:val="ru-RU"/>
        </w:rPr>
        <w:t>сенатор</w:t>
      </w:r>
      <w:r w:rsidR="00A21D51"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16A" w:rsidRPr="00037EEC">
        <w:rPr>
          <w:rFonts w:ascii="Times New Roman" w:hAnsi="Times New Roman" w:cs="Times New Roman"/>
          <w:sz w:val="28"/>
          <w:szCs w:val="28"/>
          <w:lang w:val="ru-RU"/>
        </w:rPr>
        <w:t>Российской Федерации</w:t>
      </w:r>
      <w:r w:rsidR="00A21D51"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51E10" w:rsidRPr="00037EEC">
        <w:rPr>
          <w:rFonts w:ascii="Times New Roman" w:hAnsi="Times New Roman" w:cs="Times New Roman"/>
          <w:sz w:val="28"/>
          <w:szCs w:val="28"/>
          <w:lang w:val="ru-RU"/>
        </w:rPr>
        <w:t>Шейкин</w:t>
      </w:r>
      <w:proofErr w:type="spellEnd"/>
      <w:r w:rsidR="00251E10"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 Артем Геннадьевич</w:t>
      </w:r>
      <w:r w:rsidR="00A21D51" w:rsidRPr="00037E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318F8" w:rsidRPr="00F340C5" w:rsidRDefault="0009587F" w:rsidP="00AC11C3">
      <w:pPr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40C5">
        <w:rPr>
          <w:rFonts w:ascii="Times New Roman" w:hAnsi="Times New Roman" w:cs="Times New Roman"/>
          <w:sz w:val="28"/>
          <w:szCs w:val="28"/>
          <w:lang w:val="ru-RU"/>
        </w:rPr>
        <w:t>Конкурс проводится в целях:</w:t>
      </w:r>
    </w:p>
    <w:p w:rsidR="003318F8" w:rsidRDefault="00533E99" w:rsidP="00AC11C3">
      <w:pPr>
        <w:tabs>
          <w:tab w:val="left" w:pos="0"/>
          <w:tab w:val="left" w:pos="113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9587F"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 развития научно-исследовательского потенциала и творческих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 xml:space="preserve"> способностей у студентов;</w:t>
      </w:r>
    </w:p>
    <w:p w:rsidR="003318F8" w:rsidRDefault="00533E99" w:rsidP="00AC11C3">
      <w:pPr>
        <w:tabs>
          <w:tab w:val="left" w:pos="0"/>
          <w:tab w:val="left" w:pos="113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 xml:space="preserve"> повышения интереса к исследованиям в области права;</w:t>
      </w:r>
    </w:p>
    <w:p w:rsidR="003318F8" w:rsidRDefault="00533E99" w:rsidP="00AC11C3">
      <w:pPr>
        <w:tabs>
          <w:tab w:val="left" w:pos="0"/>
          <w:tab w:val="left" w:pos="113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формирования навыков письменной юридической аргументации, критического анализа и самостоятельной работы; </w:t>
      </w:r>
    </w:p>
    <w:p w:rsidR="003318F8" w:rsidRDefault="00533E99" w:rsidP="00AC11C3">
      <w:pPr>
        <w:tabs>
          <w:tab w:val="left" w:pos="0"/>
          <w:tab w:val="left" w:pos="113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>создания условий для интеллектуального обмена;</w:t>
      </w:r>
    </w:p>
    <w:p w:rsidR="00533E99" w:rsidRDefault="00533E99" w:rsidP="00AC11C3">
      <w:pPr>
        <w:pStyle w:val="a5"/>
        <w:widowControl w:val="0"/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ind w:left="0" w:right="-35" w:firstLine="709"/>
        <w:jc w:val="both"/>
        <w:rPr>
          <w:color w:val="000000"/>
          <w:sz w:val="24"/>
          <w:szCs w:val="24"/>
        </w:rPr>
      </w:pPr>
      <w:r>
        <w:t xml:space="preserve"> - </w:t>
      </w:r>
      <w:r w:rsidR="0009587F">
        <w:t xml:space="preserve">систематизации и углублению имеющихся знаний </w:t>
      </w:r>
      <w:r w:rsidR="00251E10">
        <w:t>в области законодательства.</w:t>
      </w:r>
      <w:r w:rsidRPr="00533E99">
        <w:rPr>
          <w:color w:val="000000"/>
          <w:sz w:val="24"/>
          <w:szCs w:val="24"/>
        </w:rPr>
        <w:t xml:space="preserve"> </w:t>
      </w:r>
    </w:p>
    <w:p w:rsidR="00533E99" w:rsidRPr="00533E99" w:rsidRDefault="00533E99" w:rsidP="00AC11C3">
      <w:pPr>
        <w:pStyle w:val="a5"/>
        <w:widowControl w:val="0"/>
        <w:tabs>
          <w:tab w:val="left" w:pos="426"/>
          <w:tab w:val="left" w:pos="567"/>
          <w:tab w:val="left" w:pos="993"/>
        </w:tabs>
        <w:autoSpaceDE w:val="0"/>
        <w:autoSpaceDN w:val="0"/>
        <w:adjustRightInd w:val="0"/>
        <w:ind w:left="0" w:right="-35"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- </w:t>
      </w:r>
      <w:r w:rsidRPr="00533E99">
        <w:rPr>
          <w:color w:val="000000"/>
          <w:sz w:val="24"/>
          <w:szCs w:val="24"/>
        </w:rPr>
        <w:t xml:space="preserve"> </w:t>
      </w:r>
      <w:r w:rsidRPr="00533E99">
        <w:rPr>
          <w:color w:val="000000"/>
        </w:rPr>
        <w:t xml:space="preserve">выявление особо одаренных студентов, их поддержка и поощрение; </w:t>
      </w:r>
    </w:p>
    <w:p w:rsidR="00533E99" w:rsidRPr="00533E99" w:rsidRDefault="00533E99" w:rsidP="00AC11C3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ind w:left="0" w:right="-35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533E99">
        <w:rPr>
          <w:color w:val="000000"/>
        </w:rPr>
        <w:t xml:space="preserve">анализ информации о качестве </w:t>
      </w:r>
      <w:proofErr w:type="spellStart"/>
      <w:r w:rsidRPr="00533E99">
        <w:rPr>
          <w:color w:val="000000"/>
        </w:rPr>
        <w:t>профессиональнои</w:t>
      </w:r>
      <w:proofErr w:type="spellEnd"/>
      <w:r w:rsidRPr="00533E99">
        <w:rPr>
          <w:color w:val="000000"/>
        </w:rPr>
        <w:t>̆ подготовки студентов в высших</w:t>
      </w:r>
      <w:r w:rsidR="00A21D51">
        <w:rPr>
          <w:color w:val="000000"/>
        </w:rPr>
        <w:t xml:space="preserve"> и средних </w:t>
      </w:r>
      <w:r w:rsidRPr="00533E99">
        <w:rPr>
          <w:color w:val="000000"/>
        </w:rPr>
        <w:t xml:space="preserve"> учебных заведениях, осуществляющих подготовку в области юриспруденции. </w:t>
      </w:r>
    </w:p>
    <w:p w:rsidR="003318F8" w:rsidRPr="00BD2F03" w:rsidRDefault="0009587F" w:rsidP="00AC11C3">
      <w:pPr>
        <w:numPr>
          <w:ilvl w:val="1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2F03">
        <w:rPr>
          <w:rFonts w:ascii="Times New Roman" w:hAnsi="Times New Roman" w:cs="Times New Roman"/>
          <w:sz w:val="28"/>
          <w:szCs w:val="28"/>
          <w:lang w:val="ru-RU"/>
        </w:rPr>
        <w:t>Конкурс проводится в формате письменного эссе</w:t>
      </w:r>
      <w:r w:rsidR="00AC11C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1E10" w:rsidRPr="00055AE1" w:rsidRDefault="00251E10" w:rsidP="00AC11C3">
      <w:pPr>
        <w:numPr>
          <w:ilvl w:val="1"/>
          <w:numId w:val="1"/>
        </w:numPr>
        <w:ind w:firstLine="709"/>
        <w:jc w:val="both"/>
        <w:rPr>
          <w:rFonts w:ascii="Times New Roman" w:hAnsi="Times New Roman" w:cs="Times New Roman"/>
          <w:lang w:val="ru-RU"/>
        </w:rPr>
      </w:pPr>
      <w:r w:rsidRPr="00AC11C3">
        <w:rPr>
          <w:rFonts w:ascii="Times New Roman" w:hAnsi="Times New Roman" w:cs="Times New Roman"/>
          <w:i/>
          <w:sz w:val="28"/>
          <w:szCs w:val="28"/>
          <w:lang w:val="ru-RU"/>
        </w:rPr>
        <w:t>Тематика конкурсных эссе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55AE1" w:rsidRDefault="00055AE1" w:rsidP="00935774">
      <w:pPr>
        <w:ind w:firstLine="709"/>
        <w:jc w:val="both"/>
        <w:rPr>
          <w:lang w:val="ru-RU"/>
        </w:rPr>
      </w:pPr>
      <w:r w:rsidRPr="00E0466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21D51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E0466E" w:rsidRPr="00E0466E">
        <w:rPr>
          <w:rFonts w:ascii="Times New Roman" w:hAnsi="Times New Roman" w:cs="Times New Roman"/>
          <w:sz w:val="28"/>
          <w:szCs w:val="28"/>
          <w:lang w:val="ru-RU"/>
        </w:rPr>
        <w:t>ибербезопасность и противодействие киберпреступности</w:t>
      </w:r>
      <w:r w:rsidR="00E0466E">
        <w:rPr>
          <w:lang w:val="ru-RU"/>
        </w:rPr>
        <w:t>;</w:t>
      </w:r>
    </w:p>
    <w:p w:rsidR="00E0466E" w:rsidRDefault="00A21D51" w:rsidP="0093577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законодательное регулирование</w:t>
      </w:r>
      <w:r w:rsidR="00E0466E" w:rsidRPr="00BD2F03">
        <w:rPr>
          <w:rFonts w:ascii="Times New Roman" w:hAnsi="Times New Roman" w:cs="Times New Roman"/>
          <w:sz w:val="28"/>
          <w:szCs w:val="28"/>
          <w:lang w:val="ru-RU"/>
        </w:rPr>
        <w:t xml:space="preserve"> применения искусственного интеллекта в судопроизводстве;</w:t>
      </w:r>
    </w:p>
    <w:p w:rsidR="00A21D51" w:rsidRDefault="0009587F" w:rsidP="00935774">
      <w:pPr>
        <w:ind w:firstLine="709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09587F">
        <w:rPr>
          <w:rFonts w:ascii="Arial" w:hAnsi="Arial" w:cs="Arial"/>
          <w:color w:val="0A0A0A"/>
          <w:sz w:val="22"/>
          <w:szCs w:val="22"/>
          <w:shd w:val="clear" w:color="auto" w:fill="FFFFFF"/>
          <w:lang w:val="ru-RU"/>
        </w:rPr>
        <w:t xml:space="preserve"> </w:t>
      </w:r>
      <w:r w:rsidR="00A21D5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>п</w:t>
      </w:r>
      <w:r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 xml:space="preserve">рименение принципов </w:t>
      </w:r>
      <w:r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Legal</w:t>
      </w:r>
      <w:r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 xml:space="preserve"> </w:t>
      </w:r>
      <w:r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Design</w:t>
      </w:r>
      <w:r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 xml:space="preserve"> в законотворчестве; </w:t>
      </w:r>
    </w:p>
    <w:p w:rsidR="00A21D51" w:rsidRDefault="00A21D51" w:rsidP="00935774">
      <w:pPr>
        <w:ind w:firstLine="709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 xml:space="preserve">- </w:t>
      </w:r>
      <w:r w:rsidR="0009587F"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 xml:space="preserve">этические границы использования ИИ-ассистентов адвокатами; </w:t>
      </w:r>
    </w:p>
    <w:p w:rsidR="0009587F" w:rsidRPr="0009587F" w:rsidRDefault="00A21D51" w:rsidP="0093577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 xml:space="preserve">- </w:t>
      </w:r>
      <w:r w:rsidR="0009587F" w:rsidRP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>доступ к правосудию через цифровые платформы</w:t>
      </w:r>
      <w:r w:rsidR="000958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>;</w:t>
      </w:r>
    </w:p>
    <w:p w:rsidR="00BD2F03" w:rsidRPr="00BD2F03" w:rsidRDefault="00A21D51" w:rsidP="0093577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з</w:t>
      </w:r>
      <w:r w:rsidR="00BD2F03" w:rsidRPr="00BD2F03">
        <w:rPr>
          <w:rFonts w:ascii="Times New Roman" w:hAnsi="Times New Roman" w:cs="Times New Roman"/>
          <w:sz w:val="28"/>
          <w:szCs w:val="28"/>
          <w:lang w:val="ru-RU"/>
        </w:rPr>
        <w:t>аконодательное регулирование искусственного интеллекта в образовании;</w:t>
      </w:r>
    </w:p>
    <w:p w:rsidR="00E0466E" w:rsidRPr="00BD2F03" w:rsidRDefault="00BD2F03" w:rsidP="0093577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2F03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21D51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E0466E" w:rsidRPr="00BD2F03">
        <w:rPr>
          <w:rFonts w:ascii="Times New Roman" w:hAnsi="Times New Roman" w:cs="Times New Roman"/>
          <w:sz w:val="28"/>
          <w:szCs w:val="28"/>
          <w:lang w:val="ru-RU"/>
        </w:rPr>
        <w:t>азработка правовых основ, регулирующих ответственность за решения, принимаемые системами искусственного интеллекта;</w:t>
      </w:r>
    </w:p>
    <w:p w:rsidR="00E0466E" w:rsidRDefault="00A21D51" w:rsidP="0093577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г</w:t>
      </w:r>
      <w:r w:rsidR="00E0466E" w:rsidRPr="00BD2F03">
        <w:rPr>
          <w:rFonts w:ascii="Times New Roman" w:hAnsi="Times New Roman" w:cs="Times New Roman"/>
          <w:sz w:val="28"/>
          <w:szCs w:val="28"/>
          <w:lang w:val="ru-RU"/>
        </w:rPr>
        <w:t>осударственное регулирование незаконной продажи алкоголя и снижение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его </w:t>
      </w:r>
      <w:r w:rsidR="00E0466E" w:rsidRPr="00BD2F03">
        <w:rPr>
          <w:rFonts w:ascii="Times New Roman" w:hAnsi="Times New Roman" w:cs="Times New Roman"/>
          <w:sz w:val="28"/>
          <w:szCs w:val="28"/>
          <w:lang w:val="ru-RU"/>
        </w:rPr>
        <w:t xml:space="preserve"> потребления</w:t>
      </w:r>
      <w:r w:rsidR="00BD2F0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D2F03" w:rsidRPr="00475289" w:rsidRDefault="00BD2F03" w:rsidP="00055AE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 w:rsidR="00A21D5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>п</w:t>
      </w:r>
      <w:r w:rsidR="00475289" w:rsidRPr="0047528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u-RU"/>
        </w:rPr>
        <w:t>равовое регулирование новых финансовых инструментов, внедрение искусственного интеллекта и обеспечение кибербезопасности</w:t>
      </w:r>
      <w:r w:rsidR="00475289" w:rsidRPr="00475289">
        <w:rPr>
          <w:rFonts w:ascii="Arial" w:hAnsi="Arial" w:cs="Arial"/>
          <w:color w:val="0A0A0A"/>
          <w:sz w:val="22"/>
          <w:szCs w:val="22"/>
          <w:shd w:val="clear" w:color="auto" w:fill="FFFFFF"/>
          <w:lang w:val="ru-RU"/>
        </w:rPr>
        <w:t>.</w:t>
      </w:r>
    </w:p>
    <w:p w:rsidR="00975E46" w:rsidRPr="00975E46" w:rsidRDefault="00975E46" w:rsidP="00055AE1">
      <w:pPr>
        <w:jc w:val="both"/>
        <w:rPr>
          <w:rFonts w:ascii="Times New Roman" w:hAnsi="Times New Roman" w:cs="Times New Roman"/>
          <w:lang w:val="ru-RU"/>
        </w:rPr>
      </w:pPr>
    </w:p>
    <w:p w:rsidR="00251E10" w:rsidRPr="00251E10" w:rsidRDefault="00251E10" w:rsidP="00251E10">
      <w:pPr>
        <w:jc w:val="both"/>
        <w:rPr>
          <w:rFonts w:ascii="Times New Roman" w:hAnsi="Times New Roman" w:cs="Times New Roman"/>
          <w:lang w:val="ru-RU"/>
        </w:rPr>
      </w:pPr>
    </w:p>
    <w:p w:rsidR="003318F8" w:rsidRDefault="0009587F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Тематика Конкурса и номинации</w:t>
      </w:r>
    </w:p>
    <w:p w:rsidR="003318F8" w:rsidRPr="00A21D51" w:rsidRDefault="0009587F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D51">
        <w:rPr>
          <w:rFonts w:ascii="Times New Roman" w:hAnsi="Times New Roman" w:cs="Times New Roman"/>
          <w:sz w:val="28"/>
          <w:szCs w:val="28"/>
          <w:lang w:val="ru-RU"/>
        </w:rPr>
        <w:t xml:space="preserve">Конкурс проводится </w:t>
      </w:r>
      <w:r w:rsidR="00A21D51" w:rsidRPr="00A21D51">
        <w:rPr>
          <w:rFonts w:ascii="Times New Roman" w:hAnsi="Times New Roman" w:cs="Times New Roman"/>
          <w:sz w:val="28"/>
          <w:szCs w:val="28"/>
          <w:lang w:val="ru-RU"/>
        </w:rPr>
        <w:t>в целях повышения внимания к актуальным проблемам правового регулирования общественных отношений</w:t>
      </w:r>
      <w:r w:rsidR="00A21D51">
        <w:rPr>
          <w:rFonts w:ascii="Times New Roman" w:hAnsi="Times New Roman" w:cs="Times New Roman"/>
          <w:sz w:val="28"/>
          <w:szCs w:val="28"/>
          <w:lang w:val="ru-RU"/>
        </w:rPr>
        <w:t xml:space="preserve"> в условиях современного информационного общества.</w:t>
      </w:r>
    </w:p>
    <w:p w:rsidR="00672376" w:rsidRDefault="0009587F" w:rsidP="00672376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2376">
        <w:rPr>
          <w:rFonts w:ascii="Times New Roman" w:hAnsi="Times New Roman" w:cs="Times New Roman"/>
          <w:sz w:val="28"/>
          <w:szCs w:val="28"/>
          <w:lang w:val="ru-RU"/>
        </w:rPr>
        <w:t>Информация о дате, времени, месте проведения мероприятия предва</w:t>
      </w:r>
      <w:r w:rsidR="00A21D51" w:rsidRPr="00672376">
        <w:rPr>
          <w:rFonts w:ascii="Times New Roman" w:hAnsi="Times New Roman" w:cs="Times New Roman"/>
          <w:sz w:val="28"/>
          <w:szCs w:val="28"/>
          <w:lang w:val="ru-RU"/>
        </w:rPr>
        <w:t>рительно размещается в мессен</w:t>
      </w:r>
      <w:r w:rsidR="00672376" w:rsidRPr="00672376">
        <w:rPr>
          <w:rFonts w:ascii="Times New Roman" w:hAnsi="Times New Roman" w:cs="Times New Roman"/>
          <w:sz w:val="28"/>
          <w:szCs w:val="28"/>
          <w:lang w:val="ru-RU"/>
        </w:rPr>
        <w:t xml:space="preserve">джере </w:t>
      </w:r>
      <w:r w:rsidR="00672376" w:rsidRPr="00672376">
        <w:rPr>
          <w:rFonts w:ascii="Times New Roman" w:hAnsi="Times New Roman" w:cs="Times New Roman"/>
          <w:sz w:val="28"/>
          <w:szCs w:val="28"/>
        </w:rPr>
        <w:t>MAX</w:t>
      </w:r>
      <w:r w:rsidR="00672376" w:rsidRPr="006723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2376">
        <w:rPr>
          <w:rFonts w:ascii="Times New Roman" w:hAnsi="Times New Roman" w:cs="Times New Roman"/>
          <w:sz w:val="28"/>
          <w:szCs w:val="28"/>
          <w:lang w:val="ru-RU"/>
        </w:rPr>
        <w:t>юридического факультета</w:t>
      </w:r>
      <w:r w:rsidRPr="00672376">
        <w:rPr>
          <w:rFonts w:ascii="Times New Roman" w:hAnsi="Times New Roman"/>
          <w:sz w:val="28"/>
          <w:szCs w:val="28"/>
          <w:lang w:val="ru-RU"/>
        </w:rPr>
        <w:t xml:space="preserve">, а также доводится до сведения студентов </w:t>
      </w:r>
      <w:r w:rsidRPr="00672376">
        <w:rPr>
          <w:rFonts w:ascii="Times New Roman" w:hAnsi="Times New Roman" w:cs="Times New Roman"/>
          <w:sz w:val="28"/>
          <w:szCs w:val="28"/>
          <w:lang w:val="ru-RU"/>
        </w:rPr>
        <w:t>студенческим научны</w:t>
      </w:r>
      <w:r w:rsidR="00251E10" w:rsidRPr="00672376">
        <w:rPr>
          <w:rFonts w:ascii="Times New Roman" w:hAnsi="Times New Roman" w:cs="Times New Roman"/>
          <w:sz w:val="28"/>
          <w:szCs w:val="28"/>
          <w:lang w:val="ru-RU"/>
        </w:rPr>
        <w:t>м обществом ЮФ</w:t>
      </w:r>
      <w:r w:rsidR="00672376" w:rsidRPr="00672376">
        <w:rPr>
          <w:rFonts w:ascii="Times New Roman" w:hAnsi="Times New Roman" w:cs="Times New Roman"/>
          <w:sz w:val="28"/>
          <w:szCs w:val="28"/>
          <w:lang w:val="ru-RU"/>
        </w:rPr>
        <w:t>, ФСН, ФСПО</w:t>
      </w:r>
      <w:r w:rsidR="00251E10" w:rsidRPr="00672376">
        <w:rPr>
          <w:rFonts w:ascii="Times New Roman" w:hAnsi="Times New Roman" w:cs="Times New Roman"/>
          <w:sz w:val="28"/>
          <w:szCs w:val="28"/>
          <w:lang w:val="ru-RU"/>
        </w:rPr>
        <w:t xml:space="preserve"> (далее - СНО ЮФ</w:t>
      </w:r>
      <w:r w:rsidR="00672376">
        <w:rPr>
          <w:rFonts w:ascii="Times New Roman" w:hAnsi="Times New Roman" w:cs="Times New Roman"/>
          <w:sz w:val="28"/>
          <w:szCs w:val="28"/>
          <w:lang w:val="ru-RU"/>
        </w:rPr>
        <w:t>, СНО ФСН, СНО ФСПО</w:t>
      </w:r>
      <w:r w:rsidR="00251E10" w:rsidRPr="00672376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</w:p>
    <w:p w:rsidR="003318F8" w:rsidRPr="00672376" w:rsidRDefault="0009587F" w:rsidP="00672376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2376">
        <w:rPr>
          <w:rFonts w:ascii="Times New Roman" w:hAnsi="Times New Roman" w:cs="Times New Roman"/>
          <w:sz w:val="28"/>
          <w:szCs w:val="28"/>
          <w:lang w:val="ru-RU"/>
        </w:rPr>
        <w:t xml:space="preserve">Участник Конкурса выбирает одну тему, которая </w:t>
      </w:r>
      <w:r w:rsidR="00251E10" w:rsidRPr="00672376">
        <w:rPr>
          <w:rFonts w:ascii="Times New Roman" w:hAnsi="Times New Roman" w:cs="Times New Roman"/>
          <w:sz w:val="28"/>
          <w:szCs w:val="28"/>
          <w:lang w:val="ru-RU"/>
        </w:rPr>
        <w:t>представлена в положении</w:t>
      </w:r>
      <w:r w:rsidRPr="00672376">
        <w:rPr>
          <w:rFonts w:ascii="Times New Roman" w:hAnsi="Times New Roman" w:cs="Times New Roman"/>
          <w:sz w:val="28"/>
          <w:szCs w:val="28"/>
          <w:lang w:val="ru-RU"/>
        </w:rPr>
        <w:t>, которая должна быть актуальной, проблемной и допускать возможность авторской аргументированной позиции.</w:t>
      </w:r>
    </w:p>
    <w:p w:rsidR="003318F8" w:rsidRDefault="003318F8">
      <w:pPr>
        <w:jc w:val="both"/>
        <w:rPr>
          <w:rFonts w:ascii="Times New Roman" w:hAnsi="Times New Roman" w:cs="Times New Roman"/>
          <w:lang w:val="ru-RU"/>
        </w:rPr>
      </w:pPr>
    </w:p>
    <w:p w:rsidR="003318F8" w:rsidRDefault="0009587F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Участники Конкурса</w:t>
      </w:r>
    </w:p>
    <w:p w:rsidR="00533E99" w:rsidRPr="00533E99" w:rsidRDefault="00533E99" w:rsidP="00533E99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right="-35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09587F">
        <w:rPr>
          <w:rFonts w:ascii="Times New Roman" w:hAnsi="Times New Roman" w:cs="Times New Roman"/>
          <w:sz w:val="28"/>
          <w:szCs w:val="28"/>
          <w:lang w:val="ru-RU"/>
        </w:rPr>
        <w:t xml:space="preserve"> участию в Конкурсе приглашаются студенты </w:t>
      </w:r>
      <w:r w:rsidR="00672376">
        <w:rPr>
          <w:rFonts w:ascii="Times New Roman" w:hAnsi="Times New Roman" w:cs="Times New Roman"/>
          <w:sz w:val="28"/>
          <w:szCs w:val="28"/>
          <w:lang w:val="ru-RU"/>
        </w:rPr>
        <w:t xml:space="preserve">факультета среднего профессионального образования, 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>бакалавриата, специалитета и магистратуры высших учебных заведений по</w:t>
      </w:r>
      <w:r w:rsidR="00672376">
        <w:rPr>
          <w:rFonts w:ascii="Times New Roman" w:hAnsi="Times New Roman" w:cs="Times New Roman"/>
          <w:sz w:val="28"/>
          <w:szCs w:val="28"/>
          <w:lang w:val="ru-RU"/>
        </w:rPr>
        <w:t xml:space="preserve"> вышеозначенным направлениям подготовки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33E99">
        <w:rPr>
          <w:color w:val="000000"/>
          <w:sz w:val="24"/>
          <w:szCs w:val="24"/>
          <w:lang w:val="ru-RU"/>
        </w:rPr>
        <w:t xml:space="preserve"> </w:t>
      </w:r>
      <w:r w:rsidRPr="00533E9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 зависимости от формы и курса обучения, а также от того, прослушал ли студент соответствующие учебные дисциплины или изучил их самостоятельно.</w:t>
      </w:r>
    </w:p>
    <w:p w:rsidR="003318F8" w:rsidRDefault="0009587F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Конкурс проводится в двух категориях: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Категория 1: студенты 1-2 курсов (бакалавриат, специалитет)</w:t>
      </w:r>
      <w:r w:rsidR="00672376">
        <w:rPr>
          <w:rFonts w:ascii="Times New Roman" w:hAnsi="Times New Roman" w:cs="Times New Roman"/>
          <w:sz w:val="28"/>
          <w:szCs w:val="28"/>
          <w:lang w:val="ru-RU"/>
        </w:rPr>
        <w:t xml:space="preserve"> и студенты ФСПО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Категория 2: студенты других курсов, 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факультетов </w:t>
      </w:r>
      <w:proofErr w:type="spellStart"/>
      <w:r w:rsidR="00897AAD">
        <w:rPr>
          <w:rFonts w:ascii="Times New Roman" w:hAnsi="Times New Roman" w:cs="Times New Roman"/>
          <w:sz w:val="28"/>
          <w:szCs w:val="28"/>
          <w:lang w:val="ru-RU"/>
        </w:rPr>
        <w:t>АмГУ</w:t>
      </w:r>
      <w:proofErr w:type="spellEnd"/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 отраженных в первой категории (бакалавриат, специалитет, магистратура).</w:t>
      </w:r>
    </w:p>
    <w:p w:rsidR="003318F8" w:rsidRDefault="003318F8">
      <w:pPr>
        <w:tabs>
          <w:tab w:val="left" w:pos="0"/>
        </w:tabs>
        <w:jc w:val="both"/>
        <w:rPr>
          <w:rFonts w:ascii="Times New Roman" w:hAnsi="Times New Roman" w:cs="Times New Roman"/>
          <w:lang w:val="ru-RU"/>
        </w:rPr>
      </w:pPr>
    </w:p>
    <w:p w:rsidR="003318F8" w:rsidRDefault="0009587F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к конкурсной работе</w:t>
      </w:r>
    </w:p>
    <w:p w:rsidR="003318F8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Конкурсная работа представляется в форме научного эссе.</w:t>
      </w:r>
      <w:r w:rsidR="00672376">
        <w:rPr>
          <w:rFonts w:ascii="Times New Roman" w:hAnsi="Times New Roman" w:cs="Times New Roman"/>
          <w:sz w:val="28"/>
          <w:szCs w:val="28"/>
          <w:lang w:val="ru-RU"/>
        </w:rPr>
        <w:t xml:space="preserve"> Возможна коллективная работа, но не более двух авторов.</w:t>
      </w:r>
    </w:p>
    <w:p w:rsidR="003318F8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Критерии научного эссе: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небольшой объем при высокой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смыловой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насыщенности;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четкая формулировка основного тезиса (основной идеи);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ясность, точность юридического языка;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опора на научные источники, судебную практику, за</w:t>
      </w:r>
      <w:r w:rsidR="00AC11C3">
        <w:rPr>
          <w:rFonts w:ascii="Times New Roman" w:hAnsi="Times New Roman" w:cs="Times New Roman"/>
          <w:sz w:val="28"/>
          <w:szCs w:val="28"/>
          <w:lang w:val="ru-RU"/>
        </w:rPr>
        <w:t>конодательство, мнение эксперта;</w:t>
      </w:r>
    </w:p>
    <w:p w:rsidR="00AC11C3" w:rsidRDefault="00AC11C3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Выводы по научному исследованию;</w:t>
      </w:r>
    </w:p>
    <w:p w:rsidR="00AC11C3" w:rsidRDefault="00AC11C3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Выводы по совершенствованию законодательства.</w:t>
      </w:r>
    </w:p>
    <w:p w:rsidR="003318F8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Технические требования:</w:t>
      </w:r>
    </w:p>
    <w:p w:rsidR="003318F8" w:rsidRDefault="00672376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объем: 3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>-5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страниц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 xml:space="preserve"> формата А</w:t>
      </w:r>
      <w:proofErr w:type="gramStart"/>
      <w:r w:rsidR="0009587F">
        <w:rPr>
          <w:rFonts w:ascii="Times New Roman" w:hAnsi="Times New Roman" w:cs="Times New Roman"/>
          <w:sz w:val="28"/>
          <w:szCs w:val="28"/>
          <w:lang w:val="ru-RU"/>
        </w:rPr>
        <w:t>4</w:t>
      </w:r>
      <w:proofErr w:type="gramEnd"/>
      <w:r w:rsidR="0009587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поля: по 2 см со всех сторон;</w:t>
      </w:r>
    </w:p>
    <w:p w:rsidR="003318F8" w:rsidRDefault="00672376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название файла: ф</w:t>
      </w:r>
      <w:r w:rsidR="0009587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AC11C3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>илия, инициалы имени, отчества</w:t>
      </w:r>
      <w:r w:rsidR="00AC11C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первой странице указываются: ФИО автора (полностью),</w:t>
      </w:r>
      <w:r w:rsidR="008D6F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курс, программа обучения, полное или сокращенное наименование вуза, контактный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телефон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e-mail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наименование (заголовок) эссе (образец - приложение 1 к Положению). </w:t>
      </w:r>
    </w:p>
    <w:p w:rsidR="003318F8" w:rsidRDefault="003318F8">
      <w:pPr>
        <w:tabs>
          <w:tab w:val="left" w:pos="0"/>
        </w:tabs>
        <w:jc w:val="both"/>
        <w:rPr>
          <w:rFonts w:ascii="Times New Roman" w:hAnsi="Times New Roman" w:cs="Times New Roman"/>
          <w:lang w:val="ru-RU"/>
        </w:rPr>
      </w:pPr>
    </w:p>
    <w:p w:rsidR="003318F8" w:rsidRDefault="0009587F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Порядок и сроки проведения Конкурса</w:t>
      </w:r>
    </w:p>
    <w:p w:rsidR="003318F8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Работы направляются на 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юридический факультет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3943">
        <w:rPr>
          <w:rFonts w:ascii="Times New Roman" w:hAnsi="Times New Roman" w:cs="Times New Roman"/>
          <w:sz w:val="28"/>
          <w:szCs w:val="28"/>
          <w:lang w:val="ru-RU"/>
        </w:rPr>
        <w:t>в печатном формате (каб.206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(8) и в электронном виде по адресу</w:t>
      </w:r>
      <w:r w:rsidR="008D6FB7" w:rsidRPr="008D6FB7">
        <w:rPr>
          <w:lang w:val="ru-RU"/>
        </w:rPr>
        <w:t xml:space="preserve"> </w:t>
      </w:r>
      <w:hyperlink r:id="rId6" w:history="1">
        <w:r w:rsidR="008D6FB7" w:rsidRPr="007B336B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dvavb@mail.ru</w:t>
        </w:r>
      </w:hyperlink>
      <w:r w:rsidR="008D6F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до 15 </w:t>
      </w:r>
      <w:r w:rsidR="00897AAD">
        <w:rPr>
          <w:rFonts w:ascii="Times New Roman" w:hAnsi="Times New Roman"/>
          <w:b/>
          <w:bCs/>
          <w:sz w:val="28"/>
          <w:szCs w:val="28"/>
          <w:lang w:val="ru-RU"/>
        </w:rPr>
        <w:t>мая 2026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End"/>
    </w:p>
    <w:p w:rsidR="003318F8" w:rsidRPr="00037EEC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Финальным этапом Конкурса является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 подведение итогов конкурса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эссе перед членами комиссии</w:t>
      </w:r>
      <w:r w:rsidR="00D20C51">
        <w:rPr>
          <w:rFonts w:ascii="Times New Roman" w:hAnsi="Times New Roman" w:cs="Times New Roman"/>
          <w:sz w:val="28"/>
          <w:szCs w:val="28"/>
          <w:lang w:val="ru-RU"/>
        </w:rPr>
        <w:t xml:space="preserve"> (жюри)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 (сп</w:t>
      </w:r>
      <w:r w:rsidR="00AC11C3">
        <w:rPr>
          <w:rFonts w:ascii="Times New Roman" w:hAnsi="Times New Roman" w:cs="Times New Roman"/>
          <w:sz w:val="28"/>
          <w:szCs w:val="28"/>
          <w:lang w:val="ru-RU"/>
        </w:rPr>
        <w:t>исок членов экспертной комиссии</w:t>
      </w:r>
      <w:r w:rsidR="008D6FB7">
        <w:rPr>
          <w:rFonts w:ascii="Times New Roman" w:hAnsi="Times New Roman" w:cs="Times New Roman"/>
          <w:sz w:val="28"/>
          <w:szCs w:val="28"/>
          <w:lang w:val="ru-RU"/>
        </w:rPr>
        <w:t xml:space="preserve"> (жюри)</w:t>
      </w:r>
      <w:proofErr w:type="gramStart"/>
      <w:r w:rsidR="008D6F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которая состоится </w:t>
      </w:r>
      <w:r w:rsidR="00BB3943"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>21</w:t>
      </w:r>
      <w:r w:rsidR="00037EEC"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 22 </w:t>
      </w:r>
      <w:r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97AAD"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мая 2026</w:t>
      </w:r>
      <w:r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года в 15.00 </w:t>
      </w:r>
      <w:r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часов по местному времени (9.00 </w:t>
      </w:r>
      <w:proofErr w:type="spellStart"/>
      <w:r w:rsidRPr="00037EEC">
        <w:rPr>
          <w:rFonts w:ascii="Times New Roman" w:hAnsi="Times New Roman" w:cs="Times New Roman"/>
          <w:sz w:val="28"/>
          <w:szCs w:val="28"/>
          <w:lang w:val="ru-RU"/>
        </w:rPr>
        <w:t>мск</w:t>
      </w:r>
      <w:proofErr w:type="spellEnd"/>
      <w:r w:rsidRPr="00037EEC">
        <w:rPr>
          <w:rFonts w:ascii="Times New Roman" w:hAnsi="Times New Roman" w:cs="Times New Roman"/>
          <w:sz w:val="28"/>
          <w:szCs w:val="28"/>
          <w:lang w:val="ru-RU"/>
        </w:rPr>
        <w:t xml:space="preserve">.) </w:t>
      </w:r>
      <w:r w:rsidR="00897AAD"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>в ауд. 212 (8</w:t>
      </w:r>
      <w:r w:rsidRPr="00037EEC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</w:p>
    <w:p w:rsidR="003318F8" w:rsidRDefault="003318F8">
      <w:pPr>
        <w:tabs>
          <w:tab w:val="left" w:pos="0"/>
        </w:tabs>
        <w:jc w:val="both"/>
        <w:rPr>
          <w:rFonts w:ascii="Times New Roman" w:hAnsi="Times New Roman" w:cs="Times New Roman"/>
          <w:lang w:val="ru-RU"/>
        </w:rPr>
      </w:pPr>
    </w:p>
    <w:p w:rsidR="003318F8" w:rsidRDefault="0009587F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Экспертная комиссия</w:t>
      </w:r>
      <w:r w:rsidR="008D6FB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(жюри)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 критерии оценки</w:t>
      </w:r>
    </w:p>
    <w:p w:rsidR="003318F8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оценки работ формируется Экспертная комиссия из числа профессорско-преподавательского состава, практикующих юристов (приглашенных 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>специалистов)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зависимости от занятости по основному месту работы.</w:t>
      </w:r>
      <w:r w:rsidR="00BB3943">
        <w:rPr>
          <w:rFonts w:ascii="Times New Roman" w:hAnsi="Times New Roman" w:cs="Times New Roman"/>
          <w:sz w:val="28"/>
          <w:szCs w:val="28"/>
          <w:lang w:val="ru-RU"/>
        </w:rPr>
        <w:t xml:space="preserve"> Члены комиссии утверждаются распоряжением декана юридического факультета.</w:t>
      </w:r>
    </w:p>
    <w:p w:rsidR="003318F8" w:rsidRDefault="0009587F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Основные критерии оценки: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актуальность и новизна поставленной проблемы (0-5 баллов);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убедительность, оригинальность аргументации </w:t>
      </w:r>
      <w:r w:rsidR="00D20C51">
        <w:rPr>
          <w:rFonts w:ascii="Times New Roman" w:hAnsi="Times New Roman" w:cs="Times New Roman"/>
          <w:sz w:val="28"/>
          <w:szCs w:val="28"/>
          <w:lang w:val="ru-RU"/>
        </w:rPr>
        <w:t>(практическая значимость</w:t>
      </w:r>
      <w:r>
        <w:rPr>
          <w:rFonts w:ascii="Times New Roman" w:hAnsi="Times New Roman" w:cs="Times New Roman"/>
          <w:sz w:val="28"/>
          <w:szCs w:val="28"/>
          <w:lang w:val="ru-RU"/>
        </w:rPr>
        <w:t>(0-5 баллов);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языковая культура, точность юридической терминологии </w:t>
      </w:r>
      <w:r w:rsidR="00D20C51">
        <w:rPr>
          <w:rFonts w:ascii="Times New Roman" w:hAnsi="Times New Roman" w:cs="Times New Roman"/>
          <w:sz w:val="28"/>
          <w:szCs w:val="28"/>
          <w:lang w:val="ru-RU"/>
        </w:rPr>
        <w:t>(форма изложения)</w:t>
      </w:r>
      <w:r>
        <w:rPr>
          <w:rFonts w:ascii="Times New Roman" w:hAnsi="Times New Roman" w:cs="Times New Roman"/>
          <w:sz w:val="28"/>
          <w:szCs w:val="28"/>
          <w:lang w:val="ru-RU"/>
        </w:rPr>
        <w:t>(0-5 баллов);</w:t>
      </w:r>
    </w:p>
    <w:p w:rsidR="003318F8" w:rsidRDefault="0009587F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качество использования научного материала, законодательства, судебной практики</w:t>
      </w:r>
      <w:r w:rsidR="00D20C51">
        <w:rPr>
          <w:rFonts w:ascii="Times New Roman" w:hAnsi="Times New Roman" w:cs="Times New Roman"/>
          <w:sz w:val="28"/>
          <w:szCs w:val="28"/>
          <w:lang w:val="ru-RU"/>
        </w:rPr>
        <w:t xml:space="preserve"> (объем и качество анализа литературы)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(0-5 баллов)</w:t>
      </w:r>
      <w:r w:rsidR="00BB394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20C51" w:rsidRDefault="00D20C51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Выводы по научной работе (эссе);</w:t>
      </w:r>
    </w:p>
    <w:p w:rsidR="00D20C51" w:rsidRDefault="00D20C51">
      <w:pPr>
        <w:numPr>
          <w:ilvl w:val="0"/>
          <w:numId w:val="2"/>
        </w:numPr>
        <w:tabs>
          <w:tab w:val="left" w:pos="0"/>
        </w:tabs>
        <w:ind w:left="0"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Предложения по совершенствованию законодательства.</w:t>
      </w:r>
    </w:p>
    <w:p w:rsidR="003318F8" w:rsidRDefault="003318F8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3318F8">
          <w:pgSz w:w="11906" w:h="16838"/>
          <w:pgMar w:top="1134" w:right="1134" w:bottom="1134" w:left="1134" w:header="720" w:footer="720" w:gutter="0"/>
          <w:cols w:space="0"/>
          <w:docGrid w:linePitch="360"/>
        </w:sectPr>
      </w:pPr>
    </w:p>
    <w:p w:rsidR="003318F8" w:rsidRDefault="0009587F">
      <w:pPr>
        <w:tabs>
          <w:tab w:val="left" w:pos="0"/>
        </w:tabs>
        <w:ind w:leftChars="2400" w:left="480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1 к Положению</w:t>
      </w:r>
    </w:p>
    <w:p w:rsidR="003318F8" w:rsidRDefault="003318F8">
      <w:pPr>
        <w:tabs>
          <w:tab w:val="left" w:pos="0"/>
        </w:tabs>
        <w:ind w:leftChars="2400" w:left="480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>
      <w:pPr>
        <w:tabs>
          <w:tab w:val="left" w:pos="0"/>
        </w:tabs>
        <w:ind w:leftChars="2400" w:left="480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4"/>
        <w:tblpPr w:leftFromText="180" w:rightFromText="180" w:vertAnchor="text" w:horzAnchor="page" w:tblpX="5385" w:tblpY="-390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92"/>
        <w:gridCol w:w="3586"/>
      </w:tblGrid>
      <w:tr w:rsidR="003318F8">
        <w:trPr>
          <w:trHeight w:val="345"/>
        </w:trPr>
        <w:tc>
          <w:tcPr>
            <w:tcW w:w="5378" w:type="dxa"/>
            <w:gridSpan w:val="2"/>
            <w:tcBorders>
              <w:bottom w:val="single" w:sz="4" w:space="0" w:color="auto"/>
            </w:tcBorders>
          </w:tcPr>
          <w:p w:rsidR="003318F8" w:rsidRDefault="003318F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8F8">
        <w:trPr>
          <w:trHeight w:val="164"/>
        </w:trPr>
        <w:tc>
          <w:tcPr>
            <w:tcW w:w="5378" w:type="dxa"/>
            <w:gridSpan w:val="2"/>
            <w:tcBorders>
              <w:top w:val="single" w:sz="4" w:space="0" w:color="auto"/>
            </w:tcBorders>
          </w:tcPr>
          <w:p w:rsidR="003318F8" w:rsidRDefault="0009587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Фамилия, имя, отчество</w:t>
            </w:r>
          </w:p>
        </w:tc>
      </w:tr>
      <w:tr w:rsidR="003318F8">
        <w:trPr>
          <w:trHeight w:val="356"/>
        </w:trPr>
        <w:tc>
          <w:tcPr>
            <w:tcW w:w="5378" w:type="dxa"/>
            <w:gridSpan w:val="2"/>
            <w:tcBorders>
              <w:bottom w:val="single" w:sz="4" w:space="0" w:color="auto"/>
            </w:tcBorders>
          </w:tcPr>
          <w:p w:rsidR="003318F8" w:rsidRDefault="003318F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8F8">
        <w:trPr>
          <w:trHeight w:val="106"/>
        </w:trPr>
        <w:tc>
          <w:tcPr>
            <w:tcW w:w="1792" w:type="dxa"/>
            <w:tcBorders>
              <w:top w:val="single" w:sz="4" w:space="0" w:color="auto"/>
            </w:tcBorders>
          </w:tcPr>
          <w:p w:rsidR="003318F8" w:rsidRDefault="0009587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(курс)</w:t>
            </w:r>
          </w:p>
        </w:tc>
        <w:tc>
          <w:tcPr>
            <w:tcW w:w="3586" w:type="dxa"/>
            <w:tcBorders>
              <w:top w:val="single" w:sz="4" w:space="0" w:color="auto"/>
            </w:tcBorders>
          </w:tcPr>
          <w:p w:rsidR="003318F8" w:rsidRDefault="0009587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(бакалавриат,/специалитет,/магистратура)</w:t>
            </w:r>
          </w:p>
        </w:tc>
      </w:tr>
      <w:tr w:rsidR="003318F8">
        <w:trPr>
          <w:trHeight w:val="356"/>
        </w:trPr>
        <w:tc>
          <w:tcPr>
            <w:tcW w:w="5378" w:type="dxa"/>
            <w:gridSpan w:val="2"/>
            <w:tcBorders>
              <w:bottom w:val="single" w:sz="4" w:space="0" w:color="auto"/>
            </w:tcBorders>
          </w:tcPr>
          <w:p w:rsidR="003318F8" w:rsidRDefault="003318F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8F8" w:rsidRPr="00F340C5">
        <w:trPr>
          <w:trHeight w:val="139"/>
        </w:trPr>
        <w:tc>
          <w:tcPr>
            <w:tcW w:w="5378" w:type="dxa"/>
            <w:gridSpan w:val="2"/>
            <w:tcBorders>
              <w:top w:val="single" w:sz="4" w:space="0" w:color="auto"/>
            </w:tcBorders>
          </w:tcPr>
          <w:p w:rsidR="003318F8" w:rsidRDefault="0009587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(полное или сокращённое наименование вуза)</w:t>
            </w:r>
          </w:p>
        </w:tc>
      </w:tr>
      <w:tr w:rsidR="003318F8" w:rsidRPr="00F340C5">
        <w:trPr>
          <w:trHeight w:val="356"/>
        </w:trPr>
        <w:tc>
          <w:tcPr>
            <w:tcW w:w="5378" w:type="dxa"/>
            <w:gridSpan w:val="2"/>
            <w:tcBorders>
              <w:bottom w:val="single" w:sz="4" w:space="0" w:color="auto"/>
            </w:tcBorders>
          </w:tcPr>
          <w:p w:rsidR="003318F8" w:rsidRDefault="003318F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8F8">
        <w:trPr>
          <w:trHeight w:val="159"/>
        </w:trPr>
        <w:tc>
          <w:tcPr>
            <w:tcW w:w="5378" w:type="dxa"/>
            <w:gridSpan w:val="2"/>
            <w:tcBorders>
              <w:top w:val="single" w:sz="4" w:space="0" w:color="auto"/>
            </w:tcBorders>
          </w:tcPr>
          <w:p w:rsidR="003318F8" w:rsidRDefault="0009587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(контактный телефон)</w:t>
            </w:r>
          </w:p>
        </w:tc>
      </w:tr>
      <w:tr w:rsidR="003318F8">
        <w:trPr>
          <w:trHeight w:val="356"/>
        </w:trPr>
        <w:tc>
          <w:tcPr>
            <w:tcW w:w="5378" w:type="dxa"/>
            <w:gridSpan w:val="2"/>
            <w:tcBorders>
              <w:bottom w:val="single" w:sz="4" w:space="0" w:color="auto"/>
            </w:tcBorders>
          </w:tcPr>
          <w:p w:rsidR="003318F8" w:rsidRDefault="003318F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8F8">
        <w:trPr>
          <w:trHeight w:val="171"/>
        </w:trPr>
        <w:tc>
          <w:tcPr>
            <w:tcW w:w="5378" w:type="dxa"/>
            <w:gridSpan w:val="2"/>
            <w:tcBorders>
              <w:top w:val="single" w:sz="4" w:space="0" w:color="auto"/>
            </w:tcBorders>
          </w:tcPr>
          <w:p w:rsidR="003318F8" w:rsidRDefault="0009587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e-mail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vertAlign w:val="superscript"/>
                <w:lang w:val="ru-RU"/>
              </w:rPr>
              <w:t>)</w:t>
            </w:r>
          </w:p>
        </w:tc>
      </w:tr>
    </w:tbl>
    <w:p w:rsidR="003318F8" w:rsidRDefault="0009587F">
      <w:pPr>
        <w:tabs>
          <w:tab w:val="left" w:pos="0"/>
        </w:tabs>
        <w:ind w:leftChars="2400" w:left="480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318F8" w:rsidRDefault="003318F8">
      <w:pPr>
        <w:tabs>
          <w:tab w:val="left" w:pos="0"/>
        </w:tabs>
        <w:ind w:leftChars="2400" w:left="48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09587F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3318F8" w:rsidP="00251E10">
      <w:pPr>
        <w:tabs>
          <w:tab w:val="left" w:pos="0"/>
        </w:tabs>
        <w:ind w:leftChars="214" w:left="4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18F8" w:rsidRDefault="0009587F" w:rsidP="003318F8">
      <w:pPr>
        <w:tabs>
          <w:tab w:val="left" w:pos="0"/>
        </w:tabs>
        <w:ind w:leftChars="214" w:left="428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Наименование (заголовок эссе</w:t>
      </w:r>
      <w:r w:rsidR="00897AAD">
        <w:rPr>
          <w:rFonts w:ascii="Times New Roman" w:hAnsi="Times New Roman" w:cs="Times New Roman"/>
          <w:sz w:val="28"/>
          <w:szCs w:val="28"/>
          <w:lang w:val="ru-RU"/>
        </w:rPr>
        <w:t xml:space="preserve"> и тема эссе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sectPr w:rsidR="003318F8" w:rsidSect="003318F8">
      <w:pgSz w:w="11906" w:h="16838"/>
      <w:pgMar w:top="1134" w:right="1134" w:bottom="1134" w:left="1134" w:header="720" w:footer="720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79D9F7A"/>
    <w:multiLevelType w:val="multilevel"/>
    <w:tmpl w:val="897A745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4A1B06A7"/>
    <w:multiLevelType w:val="singleLevel"/>
    <w:tmpl w:val="4A1B06A7"/>
    <w:lvl w:ilvl="0">
      <w:start w:val="1"/>
      <w:numFmt w:val="bullet"/>
      <w:lvlText w:val=""/>
      <w:lvlJc w:val="left"/>
      <w:pPr>
        <w:tabs>
          <w:tab w:val="left" w:pos="1130"/>
        </w:tabs>
        <w:ind w:left="1130" w:hanging="420"/>
      </w:pPr>
      <w:rPr>
        <w:rFonts w:ascii="Wingdings" w:hAnsi="Wingdings" w:hint="default"/>
      </w:rPr>
    </w:lvl>
  </w:abstractNum>
  <w:abstractNum w:abstractNumId="2">
    <w:nsid w:val="6D2561DF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1F62852"/>
    <w:multiLevelType w:val="hybridMultilevel"/>
    <w:tmpl w:val="0B10BE42"/>
    <w:lvl w:ilvl="0" w:tplc="A220406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1FF80025"/>
    <w:rsid w:val="00037EEC"/>
    <w:rsid w:val="00055AE1"/>
    <w:rsid w:val="0009587F"/>
    <w:rsid w:val="00186C88"/>
    <w:rsid w:val="00251E10"/>
    <w:rsid w:val="003318F8"/>
    <w:rsid w:val="00475289"/>
    <w:rsid w:val="00533E99"/>
    <w:rsid w:val="00567FFC"/>
    <w:rsid w:val="006406A1"/>
    <w:rsid w:val="00672376"/>
    <w:rsid w:val="006B49FA"/>
    <w:rsid w:val="00710F3A"/>
    <w:rsid w:val="008179FA"/>
    <w:rsid w:val="00897AAD"/>
    <w:rsid w:val="008D6FB7"/>
    <w:rsid w:val="00935774"/>
    <w:rsid w:val="00975E46"/>
    <w:rsid w:val="00A21D51"/>
    <w:rsid w:val="00AC11C3"/>
    <w:rsid w:val="00B827D7"/>
    <w:rsid w:val="00BA4DD8"/>
    <w:rsid w:val="00BB3943"/>
    <w:rsid w:val="00BD2F03"/>
    <w:rsid w:val="00C9616A"/>
    <w:rsid w:val="00D20C51"/>
    <w:rsid w:val="00D66B52"/>
    <w:rsid w:val="00E0466E"/>
    <w:rsid w:val="00F340C5"/>
    <w:rsid w:val="1FF80025"/>
    <w:rsid w:val="46271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18F8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318F8"/>
    <w:rPr>
      <w:color w:val="0000FF"/>
      <w:u w:val="single"/>
    </w:rPr>
  </w:style>
  <w:style w:type="table" w:styleId="a4">
    <w:name w:val="Table Grid"/>
    <w:basedOn w:val="a1"/>
    <w:rsid w:val="003318F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33E99"/>
    <w:pPr>
      <w:ind w:left="720"/>
      <w:contextualSpacing/>
    </w:pPr>
    <w:rPr>
      <w:rFonts w:ascii="Times New Roman" w:hAnsi="Times New Roman" w:cs="Times New Roman"/>
      <w:sz w:val="28"/>
      <w:szCs w:val="28"/>
      <w:lang w:val="ru-RU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vavb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0CA96-94FA-405A-AB53-13500A245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WPS_1662246965</dc:creator>
  <cp:lastModifiedBy>User</cp:lastModifiedBy>
  <cp:revision>3</cp:revision>
  <dcterms:created xsi:type="dcterms:W3CDTF">2026-04-07T05:35:00Z</dcterms:created>
  <dcterms:modified xsi:type="dcterms:W3CDTF">2026-04-10T00:01:00Z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A945AB3DABB7415397C18D86561D93A1_11</vt:lpwstr>
  </property>
</Properties>
</file>